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51063B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547719" cy="2016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lip Kumar Nayak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19" cy="2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B1A8E">
                    <w:rPr>
                      <w:bCs/>
                      <w:sz w:val="26"/>
                      <w:szCs w:val="26"/>
                    </w:rPr>
                    <w:t>Name</w:t>
                  </w:r>
                  <w:r w:rsidR="0051063B" w:rsidRPr="00FB1A8E">
                    <w:rPr>
                      <w:bCs/>
                      <w:sz w:val="26"/>
                      <w:szCs w:val="26"/>
                    </w:rPr>
                    <w:t>:</w:t>
                  </w:r>
                  <w:r w:rsidR="0051063B">
                    <w:rPr>
                      <w:b/>
                      <w:bCs/>
                      <w:sz w:val="26"/>
                      <w:szCs w:val="26"/>
                    </w:rPr>
                    <w:t xml:space="preserve"> Dr. Dilip Kumar Nayak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AF14FB" w:rsidRPr="00FB1A8E">
                    <w:rPr>
                      <w:b/>
                      <w:sz w:val="23"/>
                      <w:szCs w:val="23"/>
                    </w:rPr>
                    <w:t>Professor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B1A8E">
                    <w:rPr>
                      <w:bCs/>
                      <w:sz w:val="23"/>
                      <w:szCs w:val="23"/>
                    </w:rPr>
                    <w:t>E</w:t>
                  </w:r>
                  <w:r w:rsidR="00A4761D" w:rsidRPr="00FB1A8E">
                    <w:rPr>
                      <w:bCs/>
                      <w:sz w:val="23"/>
                      <w:szCs w:val="23"/>
                    </w:rPr>
                    <w:t>-</w:t>
                  </w:r>
                  <w:r w:rsidR="004F4858" w:rsidRPr="00FB1A8E">
                    <w:rPr>
                      <w:bCs/>
                      <w:sz w:val="23"/>
                      <w:szCs w:val="23"/>
                    </w:rPr>
                    <w:t>M</w:t>
                  </w:r>
                  <w:r w:rsidRPr="00FB1A8E">
                    <w:rPr>
                      <w:bCs/>
                      <w:sz w:val="23"/>
                      <w:szCs w:val="23"/>
                    </w:rPr>
                    <w:t>ail: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AF14FB">
                    <w:rPr>
                      <w:b/>
                      <w:bCs/>
                      <w:sz w:val="23"/>
                      <w:szCs w:val="23"/>
                    </w:rPr>
                    <w:t>nayakdilipk@gmail.com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B1A8E">
                    <w:rPr>
                      <w:bCs/>
                      <w:sz w:val="23"/>
                      <w:szCs w:val="23"/>
                    </w:rPr>
                    <w:t>Area of Specialization: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AF14FB">
                    <w:rPr>
                      <w:b/>
                      <w:bCs/>
                      <w:sz w:val="23"/>
                      <w:szCs w:val="23"/>
                    </w:rPr>
                    <w:t>Signal Processing</w:t>
                  </w:r>
                </w:p>
                <w:p w:rsidR="004F65C8" w:rsidRDefault="004F65C8" w:rsidP="00AF14FB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B1A8E">
                    <w:rPr>
                      <w:bCs/>
                      <w:sz w:val="23"/>
                      <w:szCs w:val="23"/>
                    </w:rPr>
                    <w:t>Affiliation: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Pr="00FB1A8E">
                    <w:rPr>
                      <w:b/>
                      <w:sz w:val="23"/>
                      <w:szCs w:val="23"/>
                    </w:rPr>
                    <w:t xml:space="preserve">Department of </w:t>
                  </w:r>
                  <w:r w:rsidR="00AF14FB" w:rsidRPr="00FB1A8E">
                    <w:rPr>
                      <w:b/>
                      <w:sz w:val="23"/>
                      <w:szCs w:val="23"/>
                    </w:rPr>
                    <w:t>Electronics &amp; Communication Engineering</w:t>
                  </w:r>
                  <w:r w:rsidRPr="00FB1A8E">
                    <w:rPr>
                      <w:b/>
                      <w:sz w:val="23"/>
                      <w:szCs w:val="23"/>
                    </w:rPr>
                    <w:t xml:space="preserve">, Einstein Academy of Technology &amp; Management, </w:t>
                  </w:r>
                  <w:proofErr w:type="spellStart"/>
                  <w:r w:rsidRPr="00FB1A8E">
                    <w:rPr>
                      <w:b/>
                      <w:sz w:val="23"/>
                      <w:szCs w:val="23"/>
                    </w:rPr>
                    <w:t>Khordha</w:t>
                  </w:r>
                  <w:proofErr w:type="spellEnd"/>
                  <w:r w:rsidRPr="00FB1A8E">
                    <w:rPr>
                      <w:b/>
                      <w:sz w:val="23"/>
                      <w:szCs w:val="23"/>
                    </w:rPr>
                    <w:t>, Bhubaneswar, Odisha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B60CC3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B60CC3">
        <w:trPr>
          <w:trHeight w:val="1280"/>
        </w:trPr>
        <w:tc>
          <w:tcPr>
            <w:tcW w:w="10278" w:type="dxa"/>
          </w:tcPr>
          <w:p w:rsidR="004F65C8" w:rsidRDefault="00AF1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</w:t>
            </w:r>
            <w:r w:rsidR="004F65C8">
              <w:rPr>
                <w:sz w:val="23"/>
                <w:szCs w:val="23"/>
              </w:rPr>
              <w:t>irth:</w:t>
            </w:r>
            <w:r>
              <w:rPr>
                <w:sz w:val="23"/>
                <w:szCs w:val="23"/>
              </w:rPr>
              <w:t xml:space="preserve"> 23-07-1974</w:t>
            </w:r>
            <w:r w:rsidR="004F65C8">
              <w:rPr>
                <w:sz w:val="23"/>
                <w:szCs w:val="23"/>
              </w:rPr>
              <w:t xml:space="preserve"> </w:t>
            </w:r>
          </w:p>
          <w:p w:rsidR="004F65C8" w:rsidRDefault="00AF1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Marital S</w:t>
            </w:r>
            <w:r w:rsidR="004F65C8">
              <w:rPr>
                <w:sz w:val="23"/>
                <w:szCs w:val="23"/>
              </w:rPr>
              <w:t>tatus:</w:t>
            </w:r>
            <w:r>
              <w:rPr>
                <w:sz w:val="23"/>
                <w:szCs w:val="23"/>
              </w:rPr>
              <w:t xml:space="preserve"> Married</w:t>
            </w:r>
            <w:r w:rsidR="004F65C8">
              <w:rPr>
                <w:sz w:val="23"/>
                <w:szCs w:val="23"/>
              </w:rPr>
              <w:t xml:space="preserve"> </w:t>
            </w:r>
          </w:p>
          <w:p w:rsidR="00CF54C5" w:rsidRDefault="00AF14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Permanent A</w:t>
            </w:r>
            <w:r w:rsidR="004F65C8">
              <w:rPr>
                <w:sz w:val="23"/>
                <w:szCs w:val="23"/>
              </w:rPr>
              <w:t>ddress:</w:t>
            </w:r>
            <w:r>
              <w:rPr>
                <w:sz w:val="23"/>
                <w:szCs w:val="23"/>
              </w:rPr>
              <w:t xml:space="preserve"> </w:t>
            </w:r>
            <w:r w:rsidR="00CF54C5">
              <w:rPr>
                <w:sz w:val="23"/>
                <w:szCs w:val="23"/>
              </w:rPr>
              <w:t>Flat No. 301, Block 5, Supratik Elegance</w:t>
            </w:r>
          </w:p>
          <w:p w:rsidR="00CF54C5" w:rsidRDefault="00CF54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Jagamara, Khandagiri, Bhubaneswar-751030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F14FB">
              <w:rPr>
                <w:sz w:val="23"/>
                <w:szCs w:val="23"/>
              </w:rPr>
              <w:t>E-M</w:t>
            </w:r>
            <w:r>
              <w:rPr>
                <w:sz w:val="23"/>
                <w:szCs w:val="23"/>
              </w:rPr>
              <w:t xml:space="preserve">ail: </w:t>
            </w:r>
            <w:r w:rsidR="00CF54C5">
              <w:rPr>
                <w:sz w:val="23"/>
                <w:szCs w:val="23"/>
              </w:rPr>
              <w:t>nayakdilipk@gmail.com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2633B3">
              <w:rPr>
                <w:sz w:val="23"/>
                <w:szCs w:val="23"/>
              </w:rPr>
              <w:t>9178043725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Scopus ID:</w:t>
            </w:r>
            <w:r w:rsidR="0083574B" w:rsidRPr="0083574B">
              <w:rPr>
                <w:b/>
                <w:sz w:val="23"/>
                <w:szCs w:val="23"/>
              </w:rPr>
              <w:t>16069186500</w:t>
            </w:r>
            <w:r>
              <w:rPr>
                <w:sz w:val="23"/>
                <w:szCs w:val="23"/>
              </w:rPr>
              <w:t xml:space="preserve">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  <w:r w:rsidR="00CF54C5">
              <w:rPr>
                <w:sz w:val="23"/>
                <w:szCs w:val="23"/>
              </w:rPr>
              <w:t xml:space="preserve"> </w:t>
            </w:r>
            <w:r w:rsidR="00CF54C5" w:rsidRPr="00CF54C5">
              <w:rPr>
                <w:b/>
                <w:sz w:val="23"/>
                <w:szCs w:val="23"/>
              </w:rPr>
              <w:t>LM-134853</w:t>
            </w:r>
          </w:p>
          <w:p w:rsidR="004F65C8" w:rsidRDefault="0083574B" w:rsidP="004F65C8">
            <w:pPr>
              <w:pStyle w:val="Default"/>
            </w:pPr>
            <w:r>
              <w:t>IETE:</w:t>
            </w:r>
            <w:r w:rsidRPr="0083574B">
              <w:rPr>
                <w:b/>
              </w:rPr>
              <w:t>F232552</w:t>
            </w:r>
          </w:p>
          <w:p w:rsidR="0083574B" w:rsidRDefault="0083574B" w:rsidP="004F65C8">
            <w:pPr>
              <w:pStyle w:val="Default"/>
            </w:pPr>
            <w:r>
              <w:t>IEEE:</w:t>
            </w:r>
            <w:r w:rsidRPr="0083574B">
              <w:rPr>
                <w:b/>
              </w:rPr>
              <w:t>91167109</w:t>
            </w:r>
          </w:p>
          <w:p w:rsidR="0083574B" w:rsidRDefault="0083574B" w:rsidP="004F65C8">
            <w:pPr>
              <w:pStyle w:val="Default"/>
            </w:pPr>
            <w:r>
              <w:t>ORCID:</w:t>
            </w:r>
            <w:r w:rsidRPr="0083574B">
              <w:rPr>
                <w:b/>
              </w:rPr>
              <w:t>0000-0002-8231-0277</w:t>
            </w:r>
          </w:p>
          <w:p w:rsidR="0083574B" w:rsidRDefault="0083574B" w:rsidP="004F65C8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2"/>
              <w:gridCol w:w="5534"/>
              <w:gridCol w:w="3536"/>
            </w:tblGrid>
            <w:tr w:rsidR="004F65C8" w:rsidTr="00480AF4">
              <w:trPr>
                <w:trHeight w:val="117"/>
              </w:trPr>
              <w:tc>
                <w:tcPr>
                  <w:tcW w:w="10052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480AF4">
              <w:trPr>
                <w:trHeight w:val="108"/>
              </w:trPr>
              <w:tc>
                <w:tcPr>
                  <w:tcW w:w="982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5534" w:type="dxa"/>
                </w:tcPr>
                <w:p w:rsidR="004F65C8" w:rsidRDefault="004F65C8" w:rsidP="00B60CC3">
                  <w:pPr>
                    <w:pStyle w:val="Default"/>
                    <w:ind w:left="-958" w:firstLine="95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Specialization</w:t>
                  </w:r>
                </w:p>
              </w:tc>
              <w:tc>
                <w:tcPr>
                  <w:tcW w:w="3536" w:type="dxa"/>
                </w:tcPr>
                <w:p w:rsidR="004F65C8" w:rsidRDefault="004F65C8">
                  <w:pPr>
                    <w:pStyle w:val="Default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  <w:p w:rsidR="005E3DC1" w:rsidRDefault="005E3DC1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  <w:tr w:rsidR="004F65C8" w:rsidRPr="00FA1E3D" w:rsidTr="00480AF4">
              <w:trPr>
                <w:trHeight w:val="323"/>
              </w:trPr>
              <w:tc>
                <w:tcPr>
                  <w:tcW w:w="982" w:type="dxa"/>
                </w:tcPr>
                <w:p w:rsidR="004F65C8" w:rsidRPr="00480AF4" w:rsidRDefault="004F65C8" w:rsidP="00F23DD1">
                  <w:pPr>
                    <w:pStyle w:val="NoSpacing"/>
                    <w:ind w:right="-1783"/>
                    <w:rPr>
                      <w:sz w:val="24"/>
                      <w:szCs w:val="24"/>
                    </w:rPr>
                  </w:pPr>
                  <w:proofErr w:type="spellStart"/>
                  <w:r w:rsidRPr="00480AF4">
                    <w:rPr>
                      <w:sz w:val="24"/>
                      <w:szCs w:val="24"/>
                    </w:rPr>
                    <w:t>Ph.D</w:t>
                  </w:r>
                  <w:proofErr w:type="spellEnd"/>
                  <w:r w:rsidRPr="00480AF4">
                    <w:rPr>
                      <w:sz w:val="24"/>
                      <w:szCs w:val="24"/>
                    </w:rPr>
                    <w:t xml:space="preserve"> </w:t>
                  </w:r>
                  <w:r w:rsidR="005E3DC1" w:rsidRPr="00480AF4">
                    <w:rPr>
                      <w:sz w:val="24"/>
                      <w:szCs w:val="24"/>
                    </w:rPr>
                    <w:t xml:space="preserve">                           </w:t>
                  </w:r>
                </w:p>
              </w:tc>
              <w:tc>
                <w:tcPr>
                  <w:tcW w:w="5534" w:type="dxa"/>
                </w:tcPr>
                <w:p w:rsidR="004F65C8" w:rsidRPr="00FA1E3D" w:rsidRDefault="00D47A2A" w:rsidP="00D47A2A">
                  <w:pPr>
                    <w:pStyle w:val="NoSpacing"/>
                    <w:jc w:val="both"/>
                  </w:pP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Fault Monitoring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and</w:t>
                  </w: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 Diagnosis of Mineral Processing Equipment using Signal Processing Techniques</w:t>
                  </w:r>
                </w:p>
              </w:tc>
              <w:tc>
                <w:tcPr>
                  <w:tcW w:w="3536" w:type="dxa"/>
                </w:tcPr>
                <w:p w:rsidR="004F65C8" w:rsidRPr="00FA1E3D" w:rsidRDefault="00B60CC3" w:rsidP="00B60CC3">
                  <w:pPr>
                    <w:pStyle w:val="NoSpacing"/>
                    <w:jc w:val="both"/>
                  </w:pPr>
                  <w:proofErr w:type="spellStart"/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Siksha</w:t>
                  </w:r>
                  <w:proofErr w:type="spellEnd"/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‘</w:t>
                  </w: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Anusandhan</w:t>
                  </w:r>
                  <w:proofErr w:type="spellEnd"/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, Bhubaneswar,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India</w:t>
                  </w:r>
                </w:p>
              </w:tc>
            </w:tr>
            <w:tr w:rsidR="004F65C8" w:rsidTr="00480AF4">
              <w:trPr>
                <w:trHeight w:val="104"/>
              </w:trPr>
              <w:tc>
                <w:tcPr>
                  <w:tcW w:w="982" w:type="dxa"/>
                </w:tcPr>
                <w:p w:rsidR="004F65C8" w:rsidRPr="00480AF4" w:rsidRDefault="004F65C8" w:rsidP="00FA1E3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480AF4">
                    <w:rPr>
                      <w:sz w:val="24"/>
                      <w:szCs w:val="24"/>
                    </w:rPr>
                    <w:t xml:space="preserve">M.Tech </w:t>
                  </w:r>
                </w:p>
              </w:tc>
              <w:tc>
                <w:tcPr>
                  <w:tcW w:w="5534" w:type="dxa"/>
                </w:tcPr>
                <w:p w:rsidR="004F65C8" w:rsidRDefault="00B60CC3" w:rsidP="00FA1E3D">
                  <w:pPr>
                    <w:pStyle w:val="NoSpacing"/>
                  </w:pP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Computer Applications in Industrial Drives</w:t>
                  </w:r>
                </w:p>
              </w:tc>
              <w:tc>
                <w:tcPr>
                  <w:tcW w:w="3536" w:type="dxa"/>
                </w:tcPr>
                <w:p w:rsidR="004F65C8" w:rsidRDefault="00B60CC3" w:rsidP="00FA1E3D">
                  <w:pPr>
                    <w:pStyle w:val="NoSpacing"/>
                  </w:pPr>
                  <w:proofErr w:type="spellStart"/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Visveswariah</w:t>
                  </w:r>
                  <w:proofErr w:type="spellEnd"/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 xml:space="preserve"> Technological University, Karnataka</w:t>
                  </w:r>
                </w:p>
              </w:tc>
            </w:tr>
            <w:tr w:rsidR="004F65C8" w:rsidTr="00480AF4">
              <w:trPr>
                <w:trHeight w:val="104"/>
              </w:trPr>
              <w:tc>
                <w:tcPr>
                  <w:tcW w:w="982" w:type="dxa"/>
                </w:tcPr>
                <w:p w:rsidR="004F65C8" w:rsidRPr="00480AF4" w:rsidRDefault="00B60CC3" w:rsidP="00FA1E3D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480AF4">
                    <w:rPr>
                      <w:sz w:val="24"/>
                      <w:szCs w:val="24"/>
                    </w:rPr>
                    <w:t>A.M.I.E</w:t>
                  </w:r>
                </w:p>
              </w:tc>
              <w:tc>
                <w:tcPr>
                  <w:tcW w:w="5534" w:type="dxa"/>
                </w:tcPr>
                <w:p w:rsidR="004F65C8" w:rsidRDefault="00B60CC3" w:rsidP="00FA1E3D">
                  <w:pPr>
                    <w:pStyle w:val="NoSpacing"/>
                  </w:pP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3536" w:type="dxa"/>
                </w:tcPr>
                <w:p w:rsidR="004F65C8" w:rsidRDefault="00B60CC3" w:rsidP="00FA1E3D">
                  <w:pPr>
                    <w:pStyle w:val="NoSpacing"/>
                  </w:pPr>
                  <w:r w:rsidRPr="00670421">
                    <w:rPr>
                      <w:rFonts w:ascii="Times New Roman" w:hAnsi="Times New Roman"/>
                      <w:sz w:val="24"/>
                      <w:szCs w:val="24"/>
                    </w:rPr>
                    <w:t>Institution of Engineers (India)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 w:rsidTr="005B45B7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  <w:p w:rsidR="005B45B7" w:rsidRDefault="005B45B7">
            <w:pPr>
              <w:pStyle w:val="Default"/>
              <w:rPr>
                <w:sz w:val="28"/>
                <w:szCs w:val="28"/>
              </w:rPr>
            </w:pPr>
          </w:p>
        </w:tc>
      </w:tr>
      <w:tr w:rsidR="00FA1E3D" w:rsidTr="005B45B7">
        <w:trPr>
          <w:trHeight w:val="1162"/>
        </w:trPr>
        <w:tc>
          <w:tcPr>
            <w:tcW w:w="9074" w:type="dxa"/>
          </w:tcPr>
          <w:p w:rsidR="00D41E75" w:rsidRDefault="00480AF4" w:rsidP="00480A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D5">
              <w:rPr>
                <w:rFonts w:ascii="Times New Roman" w:hAnsi="Times New Roman"/>
                <w:b/>
                <w:sz w:val="24"/>
                <w:szCs w:val="24"/>
              </w:rPr>
              <w:t>Professor</w:t>
            </w:r>
            <w:r>
              <w:rPr>
                <w:rFonts w:ascii="Times New Roman" w:hAnsi="Times New Roman"/>
                <w:sz w:val="24"/>
                <w:szCs w:val="24"/>
              </w:rPr>
              <w:t>, Einstein Academy of Technology and Management</w:t>
            </w:r>
            <w:r w:rsidRPr="00B37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B15">
              <w:rPr>
                <w:rFonts w:ascii="Times New Roman" w:hAnsi="Times New Roman"/>
                <w:sz w:val="24"/>
                <w:szCs w:val="24"/>
              </w:rPr>
              <w:t>Bhubaneswar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from </w:t>
            </w:r>
            <w:r w:rsidR="00D41E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80AF4" w:rsidRDefault="00D41E75" w:rsidP="00D41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480AF4">
              <w:rPr>
                <w:rFonts w:ascii="Times New Roman" w:hAnsi="Times New Roman"/>
                <w:sz w:val="24"/>
                <w:szCs w:val="24"/>
              </w:rPr>
              <w:t>01-10-2021</w:t>
            </w:r>
            <w:r w:rsidR="00480AF4" w:rsidRPr="00A10C04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480AF4">
              <w:rPr>
                <w:rFonts w:ascii="Times New Roman" w:hAnsi="Times New Roman"/>
                <w:sz w:val="24"/>
                <w:szCs w:val="24"/>
              </w:rPr>
              <w:t xml:space="preserve"> till date.</w:t>
            </w:r>
          </w:p>
          <w:p w:rsidR="00D41E75" w:rsidRPr="00F22873" w:rsidRDefault="00D41E75" w:rsidP="00D41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E75" w:rsidRDefault="00480AF4" w:rsidP="00480AF4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D5">
              <w:rPr>
                <w:rFonts w:ascii="Times New Roman" w:hAnsi="Times New Roman"/>
                <w:b/>
                <w:sz w:val="24"/>
                <w:szCs w:val="24"/>
              </w:rPr>
              <w:t>Professor</w:t>
            </w:r>
            <w:r>
              <w:rPr>
                <w:rFonts w:ascii="Times New Roman" w:hAnsi="Times New Roman"/>
                <w:sz w:val="24"/>
                <w:szCs w:val="24"/>
              </w:rPr>
              <w:t>, Gandhi Institute for Education &amp; Technology</w:t>
            </w:r>
            <w:r w:rsidRPr="00B37B1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Baniatangi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7B15">
              <w:rPr>
                <w:rFonts w:ascii="Times New Roman" w:hAnsi="Times New Roman"/>
                <w:sz w:val="24"/>
                <w:szCs w:val="24"/>
              </w:rPr>
              <w:t xml:space="preserve"> Bhubaneswar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AF4" w:rsidRDefault="00D41E75" w:rsidP="00D41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480AF4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="00480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AF4" w:rsidRPr="00B37B15">
              <w:rPr>
                <w:rFonts w:ascii="Times New Roman" w:hAnsi="Times New Roman"/>
                <w:sz w:val="24"/>
                <w:szCs w:val="24"/>
              </w:rPr>
              <w:t>2</w:t>
            </w:r>
            <w:r w:rsidR="00480AF4">
              <w:rPr>
                <w:rFonts w:ascii="Times New Roman" w:hAnsi="Times New Roman"/>
                <w:sz w:val="24"/>
                <w:szCs w:val="24"/>
              </w:rPr>
              <w:t>1-12-2020</w:t>
            </w:r>
            <w:r w:rsidR="00480AF4" w:rsidRPr="00A10C04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480AF4">
              <w:rPr>
                <w:rFonts w:ascii="Times New Roman" w:hAnsi="Times New Roman"/>
                <w:sz w:val="24"/>
                <w:szCs w:val="24"/>
              </w:rPr>
              <w:t>30-09-2021</w:t>
            </w:r>
            <w:r w:rsidR="00480AF4" w:rsidRPr="00A10C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E75" w:rsidRPr="00DB4218" w:rsidRDefault="00D41E75" w:rsidP="00D41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E75" w:rsidRPr="00D41E75" w:rsidRDefault="00480AF4" w:rsidP="00D41E75">
            <w:pPr>
              <w:pStyle w:val="Default"/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  <w:r w:rsidRPr="00D41E75">
              <w:rPr>
                <w:b/>
              </w:rPr>
              <w:t>Assistant Professor</w:t>
            </w:r>
            <w:r>
              <w:t xml:space="preserve">, </w:t>
            </w:r>
            <w:r w:rsidRPr="00B37B15">
              <w:t>C.V Raman College of Engineering, Bhubaneswar</w:t>
            </w:r>
            <w:r>
              <w:t>, from</w:t>
            </w:r>
            <w:r w:rsidR="00D41E75">
              <w:t xml:space="preserve"> 12</w:t>
            </w:r>
            <w:r>
              <w:t>-</w:t>
            </w:r>
            <w:r w:rsidR="00D41E75">
              <w:t xml:space="preserve">  </w:t>
            </w:r>
          </w:p>
          <w:p w:rsidR="00480AF4" w:rsidRPr="00D41E75" w:rsidRDefault="00D41E75" w:rsidP="00D41E7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</w:t>
            </w:r>
            <w:r>
              <w:t>06-</w:t>
            </w:r>
            <w:r w:rsidR="00480AF4" w:rsidRPr="00A10C04">
              <w:t>200</w:t>
            </w:r>
            <w:r>
              <w:t>2</w:t>
            </w:r>
            <w:r w:rsidR="00480AF4" w:rsidRPr="00A10C04">
              <w:t xml:space="preserve"> to 26-04-2018.</w:t>
            </w:r>
          </w:p>
          <w:p w:rsidR="00480AF4" w:rsidRDefault="00480AF4" w:rsidP="00480AF4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9080" w:type="dxa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28"/>
              <w:gridCol w:w="15"/>
            </w:tblGrid>
            <w:tr w:rsidR="00FA1E3D" w:rsidTr="00E338EB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E338EB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8" w:type="dxa"/>
                  <w:gridSpan w:val="2"/>
                </w:tcPr>
                <w:p w:rsidR="00FA1E3D" w:rsidRDefault="00674C8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P.G. </w:t>
                  </w:r>
                </w:p>
              </w:tc>
            </w:tr>
            <w:tr w:rsidR="00FA1E3D" w:rsidTr="00E338EB">
              <w:trPr>
                <w:trHeight w:val="1925"/>
              </w:trPr>
              <w:tc>
                <w:tcPr>
                  <w:tcW w:w="4537" w:type="dxa"/>
                </w:tcPr>
                <w:p w:rsidR="00D41E75" w:rsidRDefault="00D41E75" w:rsidP="00D41E75">
                  <w:pPr>
                    <w:pStyle w:val="Default"/>
                    <w:numPr>
                      <w:ilvl w:val="0"/>
                      <w:numId w:val="10"/>
                    </w:numPr>
                  </w:pPr>
                  <w:r w:rsidRPr="007F3187">
                    <w:t>Signals &amp; Systems</w:t>
                  </w:r>
                  <w:r>
                    <w:t>.</w:t>
                  </w:r>
                </w:p>
                <w:p w:rsidR="00D41E75" w:rsidRDefault="00D41E75" w:rsidP="00D41E75">
                  <w:pPr>
                    <w:pStyle w:val="Default"/>
                    <w:numPr>
                      <w:ilvl w:val="0"/>
                      <w:numId w:val="10"/>
                    </w:numPr>
                  </w:pPr>
                  <w:r w:rsidRPr="007F3187">
                    <w:t>Digital Signal Processing</w:t>
                  </w:r>
                  <w:r>
                    <w:t>.</w:t>
                  </w:r>
                </w:p>
                <w:p w:rsidR="00D41E75" w:rsidRDefault="00D41E75" w:rsidP="00D41E75">
                  <w:pPr>
                    <w:pStyle w:val="Default"/>
                    <w:numPr>
                      <w:ilvl w:val="0"/>
                      <w:numId w:val="10"/>
                    </w:numPr>
                  </w:pPr>
                  <w:r w:rsidRPr="007F3187">
                    <w:t>Microprocessors</w:t>
                  </w:r>
                  <w:r>
                    <w:t xml:space="preserve"> &amp;</w:t>
                  </w:r>
                  <w:r w:rsidRPr="00AA0588">
                    <w:t>Microcontrollers</w:t>
                  </w:r>
                  <w:r>
                    <w:t>.</w:t>
                  </w:r>
                </w:p>
                <w:p w:rsidR="00D41E75" w:rsidRDefault="00D41E75" w:rsidP="00D41E75">
                  <w:pPr>
                    <w:pStyle w:val="Default"/>
                    <w:numPr>
                      <w:ilvl w:val="0"/>
                      <w:numId w:val="10"/>
                    </w:numPr>
                  </w:pPr>
                  <w:r>
                    <w:t>Basic Electronics.</w:t>
                  </w:r>
                </w:p>
                <w:p w:rsidR="00D41E75" w:rsidRDefault="00D41E75" w:rsidP="00D41E75">
                  <w:pPr>
                    <w:pStyle w:val="Default"/>
                    <w:numPr>
                      <w:ilvl w:val="0"/>
                      <w:numId w:val="10"/>
                    </w:numPr>
                  </w:pPr>
                  <w:r w:rsidRPr="00AA0588">
                    <w:t>Analog Electronics</w:t>
                  </w:r>
                  <w:r>
                    <w:t>.</w:t>
                  </w:r>
                </w:p>
                <w:p w:rsidR="00D41E75" w:rsidRDefault="00D41E75" w:rsidP="00D41E75">
                  <w:pPr>
                    <w:pStyle w:val="Default"/>
                    <w:numPr>
                      <w:ilvl w:val="0"/>
                      <w:numId w:val="10"/>
                    </w:numPr>
                  </w:pPr>
                  <w:r w:rsidRPr="007F3187">
                    <w:t>Digital Electronics</w:t>
                  </w:r>
                  <w:r>
                    <w:t>.</w:t>
                  </w:r>
                </w:p>
                <w:p w:rsidR="00FA1E3D" w:rsidRPr="001960E1" w:rsidRDefault="00D41E75" w:rsidP="00D41E75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3"/>
                      <w:szCs w:val="23"/>
                    </w:rPr>
                  </w:pPr>
                  <w:r w:rsidRPr="007F3187">
                    <w:t>VLSI Design</w:t>
                  </w:r>
                  <w:r>
                    <w:t>.</w:t>
                  </w:r>
                </w:p>
              </w:tc>
              <w:tc>
                <w:tcPr>
                  <w:tcW w:w="4538" w:type="dxa"/>
                  <w:gridSpan w:val="2"/>
                </w:tcPr>
                <w:p w:rsidR="00FA1E3D" w:rsidRPr="001960E1" w:rsidRDefault="00D41E75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 w:rsidRPr="00774546">
                    <w:t>Digital IC Design</w:t>
                  </w:r>
                </w:p>
              </w:tc>
            </w:tr>
            <w:tr w:rsidR="00FA1E3D" w:rsidTr="00E338EB">
              <w:trPr>
                <w:trHeight w:val="125"/>
              </w:trPr>
              <w:tc>
                <w:tcPr>
                  <w:tcW w:w="9075" w:type="dxa"/>
                  <w:gridSpan w:val="3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</w:p>
              </w:tc>
            </w:tr>
            <w:tr w:rsidR="00FA1E3D" w:rsidTr="00E338EB">
              <w:trPr>
                <w:trHeight w:val="425"/>
              </w:trPr>
              <w:tc>
                <w:tcPr>
                  <w:tcW w:w="9075" w:type="dxa"/>
                  <w:gridSpan w:val="3"/>
                </w:tcPr>
                <w:p w:rsidR="00FA1E3D" w:rsidRDefault="00B949B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C26A7">
                    <w:t>Vibration Signal Processing,</w:t>
                  </w:r>
                  <w:r>
                    <w:t xml:space="preserve"> Transform Domain Signal Processing,</w:t>
                  </w:r>
                  <w:r w:rsidRPr="007C26A7">
                    <w:t xml:space="preserve"> VLSI Design</w:t>
                  </w:r>
                  <w:r>
                    <w:t>.</w:t>
                  </w:r>
                </w:p>
              </w:tc>
            </w:tr>
            <w:tr w:rsidR="00775113" w:rsidTr="00E338EB">
              <w:trPr>
                <w:gridAfter w:val="1"/>
                <w:wAfter w:w="15" w:type="dxa"/>
                <w:trHeight w:val="125"/>
              </w:trPr>
              <w:tc>
                <w:tcPr>
                  <w:tcW w:w="9065" w:type="dxa"/>
                  <w:gridSpan w:val="2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 w:rsidTr="00E338EB">
              <w:trPr>
                <w:gridAfter w:val="1"/>
                <w:wAfter w:w="15" w:type="dxa"/>
                <w:trHeight w:val="425"/>
              </w:trPr>
              <w:tc>
                <w:tcPr>
                  <w:tcW w:w="9065" w:type="dxa"/>
                  <w:gridSpan w:val="2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B949BE" w:rsidRPr="009B0A73" w:rsidRDefault="00B949BE" w:rsidP="00B949BE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B879F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D. K. Nayak, </w:t>
                  </w:r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>D. P. Das, S.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>Behera</w:t>
                  </w:r>
                  <w:proofErr w:type="spellEnd"/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>, S.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 xml:space="preserve"> Das, and J.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>Sadangi</w:t>
                  </w:r>
                  <w:proofErr w:type="spellEnd"/>
                  <w:r w:rsidRPr="00B879F6">
                    <w:rPr>
                      <w:rFonts w:ascii="Times New Roman" w:hAnsi="Times New Roman"/>
                      <w:sz w:val="24"/>
                      <w:szCs w:val="24"/>
                    </w:rPr>
                    <w:t xml:space="preserve">, “Prevention of Hydrocyclone Choking through Detection of Sub-Hz Frequency Shift of Vibration Signal,”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Journal of Vibration Engineering &amp; Technologies (Springer),</w:t>
                  </w:r>
                  <w:r w:rsidRPr="000E1B0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147A">
                    <w:rPr>
                      <w:rFonts w:ascii="Times New Roman" w:hAnsi="Times New Roman"/>
                      <w:sz w:val="24"/>
                      <w:szCs w:val="24"/>
                    </w:rPr>
                    <w:t>Volume.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 No. 4</w:t>
                  </w:r>
                  <w:r w:rsidRPr="00FF147A">
                    <w:rPr>
                      <w:rFonts w:ascii="Times New Roman" w:hAnsi="Times New Roman"/>
                      <w:sz w:val="24"/>
                      <w:szCs w:val="24"/>
                    </w:rPr>
                    <w:t>, pp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FF147A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7-</w:t>
                  </w:r>
                  <w:r w:rsidRPr="00FF147A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FF147A">
                    <w:rPr>
                      <w:rFonts w:ascii="Times New Roman" w:hAnsi="Times New Roman"/>
                      <w:sz w:val="24"/>
                      <w:szCs w:val="24"/>
                    </w:rPr>
                    <w:t>, 2020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DOI:</w:t>
                  </w:r>
                  <w:r w:rsidRPr="004150D7">
                    <w:rPr>
                      <w:rFonts w:ascii="MyriadPro-Regular" w:hAnsi="MyriadPro-Regular" w:cs="MyriadPro-Regular"/>
                      <w:color w:val="000050"/>
                      <w:lang w:eastAsia="en-IN"/>
                    </w:rPr>
                    <w:t xml:space="preserve"> </w:t>
                  </w:r>
                  <w:r w:rsidRPr="00C41502">
                    <w:rPr>
                      <w:rFonts w:ascii="Times New Roman" w:hAnsi="Times New Roman"/>
                      <w:sz w:val="24"/>
                      <w:szCs w:val="24"/>
                    </w:rPr>
                    <w:t>https://doi.org/10.1007/s42417-019-00107-2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75113" w:rsidRPr="00E338EB" w:rsidRDefault="00B949BE" w:rsidP="00B949BE">
                  <w:pPr>
                    <w:pStyle w:val="Default"/>
                    <w:numPr>
                      <w:ilvl w:val="0"/>
                      <w:numId w:val="11"/>
                    </w:numPr>
                    <w:rPr>
                      <w:sz w:val="23"/>
                      <w:szCs w:val="23"/>
                    </w:rPr>
                  </w:pPr>
                  <w:r w:rsidRPr="00782477">
                    <w:rPr>
                      <w:b/>
                      <w:bCs/>
                    </w:rPr>
                    <w:t xml:space="preserve">D. K. Nayak, </w:t>
                  </w:r>
                  <w:r w:rsidRPr="00782477">
                    <w:t>D. P. Das, S.</w:t>
                  </w:r>
                  <w:r>
                    <w:t xml:space="preserve"> </w:t>
                  </w:r>
                  <w:r w:rsidRPr="00782477">
                    <w:t xml:space="preserve">K. </w:t>
                  </w:r>
                  <w:proofErr w:type="spellStart"/>
                  <w:r w:rsidRPr="00782477">
                    <w:t>Behera</w:t>
                  </w:r>
                  <w:proofErr w:type="spellEnd"/>
                  <w:r w:rsidRPr="00782477">
                    <w:t>, and S.</w:t>
                  </w:r>
                  <w:r>
                    <w:t xml:space="preserve"> </w:t>
                  </w:r>
                  <w:r w:rsidRPr="00782477">
                    <w:t>P. Das, “Monitoring the Fill Level of a Ball Mill using Vibration Sensing and Artificial Neural Network,” Neural Computing and Applications (Springer), Volume.</w:t>
                  </w:r>
                  <w:r>
                    <w:t xml:space="preserve"> </w:t>
                  </w:r>
                  <w:r w:rsidRPr="00782477">
                    <w:t>32, No. 5, pp.1501-1511, 2020, DOI:</w:t>
                  </w:r>
                  <w:r w:rsidRPr="00782477">
                    <w:rPr>
                      <w:color w:val="000050"/>
                      <w:lang w:eastAsia="en-IN"/>
                    </w:rPr>
                    <w:t xml:space="preserve"> </w:t>
                  </w:r>
                  <w:hyperlink r:id="rId7" w:history="1">
                    <w:r w:rsidR="00E338EB" w:rsidRPr="008B54B1">
                      <w:rPr>
                        <w:rStyle w:val="Hyperlink"/>
                      </w:rPr>
                      <w:t>https://doi.org/10.1007/s00521-019-04555-5</w:t>
                    </w:r>
                  </w:hyperlink>
                  <w:r w:rsidRPr="00782477">
                    <w:t>.</w:t>
                  </w:r>
                </w:p>
                <w:p w:rsidR="00E338EB" w:rsidRDefault="00E338EB" w:rsidP="00E338EB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  <w:p w:rsidR="00B949BE" w:rsidRDefault="00B949B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B949BE" w:rsidRDefault="00B949BE" w:rsidP="00B949BE">
                        <w:pPr>
                          <w:pStyle w:val="WW-ListBullet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0"/>
                          </w:tabs>
                          <w:spacing w:after="2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7308A">
                          <w:rPr>
                            <w:b/>
                            <w:bCs/>
                            <w:sz w:val="24"/>
                            <w:szCs w:val="24"/>
                          </w:rPr>
                          <w:t>D. K. Nayak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Pr="00D7308A">
                          <w:rPr>
                            <w:sz w:val="24"/>
                            <w:szCs w:val="24"/>
                          </w:rPr>
                          <w:t>D. P. Das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S. K.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Behera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and S. P. Das, “</w:t>
                        </w:r>
                        <w:r w:rsidRPr="000B21CB">
                          <w:rPr>
                            <w:sz w:val="24"/>
                            <w:szCs w:val="24"/>
                          </w:rPr>
                          <w:t>Wavelet-based Classification of Mineral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B21CB">
                          <w:rPr>
                            <w:sz w:val="24"/>
                            <w:szCs w:val="24"/>
                          </w:rPr>
                          <w:t>Hardness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B21CB">
                          <w:rPr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B21CB">
                          <w:rPr>
                            <w:sz w:val="24"/>
                            <w:szCs w:val="24"/>
                          </w:rPr>
                          <w:t>Vibration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B21CB">
                          <w:rPr>
                            <w:sz w:val="24"/>
                            <w:szCs w:val="24"/>
                          </w:rPr>
                          <w:t>Signal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B21CB">
                          <w:rPr>
                            <w:sz w:val="24"/>
                            <w:szCs w:val="24"/>
                          </w:rPr>
                          <w:t>Processing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B21CB">
                          <w:rPr>
                            <w:sz w:val="24"/>
                            <w:szCs w:val="24"/>
                          </w:rPr>
                          <w:t>of a Ball Mill</w:t>
                        </w:r>
                        <w:r>
                          <w:rPr>
                            <w:sz w:val="24"/>
                            <w:szCs w:val="24"/>
                          </w:rPr>
                          <w:t>,” in Proc. International Conference on Recent Trends in Computational Engineering and Technologies(</w:t>
                        </w:r>
                        <w:r w:rsidRPr="000B21CB">
                          <w:rPr>
                            <w:b/>
                            <w:sz w:val="24"/>
                            <w:szCs w:val="24"/>
                          </w:rPr>
                          <w:t>ICRTCET-2018</w:t>
                        </w:r>
                        <w:r>
                          <w:rPr>
                            <w:sz w:val="24"/>
                            <w:szCs w:val="24"/>
                          </w:rPr>
                          <w:t>), Bangalore, pp.744-749, 2018.</w:t>
                        </w:r>
                      </w:p>
                      <w:p w:rsidR="00B949BE" w:rsidRDefault="00B949BE" w:rsidP="00B949BE">
                        <w:pPr>
                          <w:pStyle w:val="WW-ListBullet"/>
                          <w:numPr>
                            <w:ilvl w:val="0"/>
                            <w:numId w:val="12"/>
                          </w:numPr>
                          <w:spacing w:after="24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7308A">
                          <w:rPr>
                            <w:b/>
                            <w:bCs/>
                            <w:sz w:val="24"/>
                            <w:szCs w:val="24"/>
                          </w:rPr>
                          <w:t>D. K. Nayak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Pr="00D7308A">
                          <w:rPr>
                            <w:sz w:val="24"/>
                            <w:szCs w:val="24"/>
                          </w:rPr>
                          <w:t>D. P. Das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S. K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Behera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S. P. Das, and J. K.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Sadangi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“</w:t>
                        </w:r>
                        <w:r w:rsidRPr="00FD2E6A">
                          <w:rPr>
                            <w:sz w:val="24"/>
                            <w:szCs w:val="24"/>
                          </w:rPr>
                          <w:t>Detection of Hydrocyclone Choking using Vibration Signal Processing</w:t>
                        </w:r>
                        <w:r>
                          <w:rPr>
                            <w:sz w:val="24"/>
                            <w:szCs w:val="24"/>
                          </w:rPr>
                          <w:t>,” in Proc.3</w:t>
                        </w:r>
                        <w:r w:rsidRPr="00A63BD6">
                          <w:rPr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International Conference on Recent Trends in Computer Science and Technology (</w:t>
                        </w:r>
                        <w:r w:rsidRPr="00A63BD6">
                          <w:rPr>
                            <w:b/>
                            <w:sz w:val="24"/>
                            <w:szCs w:val="24"/>
                          </w:rPr>
                          <w:t>ICRTCST-2018</w:t>
                        </w:r>
                        <w:r>
                          <w:rPr>
                            <w:sz w:val="24"/>
                            <w:szCs w:val="24"/>
                          </w:rPr>
                          <w:t>), Jamshedpur, Published in International Journal of Computer Engineering and Applications, Volume-XII, pp.1-6, 2018.</w:t>
                        </w:r>
                      </w:p>
                      <w:p w:rsidR="00775113" w:rsidRDefault="00B949BE" w:rsidP="00B949BE">
                        <w:pPr>
                          <w:pStyle w:val="Default"/>
                          <w:numPr>
                            <w:ilvl w:val="0"/>
                            <w:numId w:val="12"/>
                          </w:numPr>
                          <w:jc w:val="both"/>
                          <w:rPr>
                            <w:color w:val="auto"/>
                          </w:rPr>
                        </w:pPr>
                        <w:r w:rsidRPr="002D0A59">
                          <w:t xml:space="preserve">D. P. Das, G. Panda, and </w:t>
                        </w:r>
                        <w:r w:rsidRPr="002D0A59">
                          <w:rPr>
                            <w:b/>
                            <w:bCs/>
                          </w:rPr>
                          <w:t>D. K. Nayak</w:t>
                        </w:r>
                        <w:r w:rsidRPr="002D0A59">
                          <w:t xml:space="preserve">, “Development of Frequency Domain Block Filtered-S LMS (FBFSLMS) Algorithm for Active Noise Control System,” in Proc. </w:t>
                        </w:r>
                        <w:r w:rsidRPr="002D0A59">
                          <w:rPr>
                            <w:b/>
                            <w:bCs/>
                          </w:rPr>
                          <w:t>IEEE</w:t>
                        </w:r>
                        <w:r w:rsidRPr="002D0A59">
                          <w:t xml:space="preserve"> International Conference on Acoustics, Speech and Signal Processing</w:t>
                        </w:r>
                        <w:r w:rsidRPr="002D0A59">
                          <w:rPr>
                            <w:b/>
                            <w:bCs/>
                          </w:rPr>
                          <w:t>(ICASSP-2006</w:t>
                        </w:r>
                        <w:r w:rsidRPr="002D0A59">
                          <w:t xml:space="preserve">), France, Volume V, pp.289-292, 2006, </w:t>
                        </w:r>
                        <w:r w:rsidRPr="002D0A59">
                          <w:rPr>
                            <w:rStyle w:val="Strong"/>
                          </w:rPr>
                          <w:t>DOI:</w:t>
                        </w:r>
                        <w:r w:rsidRPr="002D0A59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Pr="002D0A59">
                          <w:t>https://doi.org/10.1109/ ICASSP.2006.1661269.</w:t>
                        </w:r>
                      </w:p>
                      <w:p w:rsidR="00B949BE" w:rsidRDefault="00B949BE" w:rsidP="00775113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949BE" w:rsidRDefault="00B949BE" w:rsidP="00775113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949BE" w:rsidRDefault="00B949BE" w:rsidP="00775113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B949BE" w:rsidRDefault="00B949BE" w:rsidP="00775113">
                        <w:pPr>
                          <w:pStyle w:val="Defaul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944CC7" w:rsidRDefault="00944CC7" w:rsidP="00B949BE">
                        <w:pPr>
                          <w:pStyle w:val="Default"/>
                        </w:pPr>
                      </w:p>
                      <w:p w:rsidR="00775113" w:rsidRPr="00944CC7" w:rsidRDefault="00944CC7" w:rsidP="00944CC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t>“</w:t>
                        </w:r>
                        <w:r w:rsidR="00B949BE" w:rsidRPr="00944CC7">
                          <w:rPr>
                            <w:b/>
                          </w:rPr>
                          <w:t>Signal Processing for Biomedical Applications</w:t>
                        </w:r>
                        <w:r w:rsidR="00B949BE" w:rsidRPr="00457A92">
                          <w:t xml:space="preserve">” </w:t>
                        </w:r>
                        <w:r w:rsidR="00B949BE">
                          <w:t>at C.V Raman College of Engineering, Bhubaneswar</w:t>
                        </w:r>
                        <w:r w:rsidR="00B949BE" w:rsidRPr="00457A92">
                          <w:t xml:space="preserve"> from 05-12-2016 to 10-12-2016</w:t>
                        </w:r>
                        <w:r w:rsidR="00B949BE">
                          <w:t>(06 Days)</w:t>
                        </w:r>
                        <w:r>
                          <w:t>.</w:t>
                        </w:r>
                      </w:p>
                      <w:p w:rsidR="00944CC7" w:rsidRDefault="005B45B7" w:rsidP="00944CC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23"/>
                            <w:szCs w:val="23"/>
                          </w:rPr>
                        </w:pPr>
                        <w:r w:rsidRPr="005B45B7">
                          <w:rPr>
                            <w:b/>
                          </w:rPr>
                          <w:t>“Where is Intelligent Computing</w:t>
                        </w:r>
                        <w:r>
                          <w:rPr>
                            <w:b/>
                          </w:rPr>
                          <w:t>?</w:t>
                        </w:r>
                        <w:r w:rsidRPr="005B45B7">
                          <w:rPr>
                            <w:b/>
                          </w:rPr>
                          <w:t>”</w:t>
                        </w:r>
                        <w:r>
                          <w:t xml:space="preserve"> at C.V Raman College of Engineering, </w:t>
                        </w:r>
                        <w:r>
                          <w:t xml:space="preserve">  </w:t>
                        </w:r>
                        <w:r>
                          <w:t>Bhubaneswar</w:t>
                        </w:r>
                        <w:r w:rsidRPr="00457A92">
                          <w:t xml:space="preserve"> </w:t>
                        </w:r>
                        <w:r>
                          <w:t>on 09-09-2011(01 Day)</w:t>
                        </w:r>
                        <w:r>
                          <w:t>.</w:t>
                        </w:r>
                      </w:p>
                      <w:p w:rsidR="00B949BE" w:rsidRDefault="00B949BE" w:rsidP="00B949BE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B45B7" w:rsidRDefault="00FD16A9" w:rsidP="00FD16A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STTPs / FDPs / Seminars / Workshops Participated:</w:t>
                  </w:r>
                </w:p>
                <w:p w:rsidR="00FD16A9" w:rsidRDefault="00FD16A9" w:rsidP="00FD16A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Cognitive Learning Instructor (Foundation Level Training) organised by </w:t>
                  </w:r>
                  <w:r w:rsidRPr="00051AE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BPUT, Odisha and Illumine Foundation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11-01-2021 to 19-01-2021(09 Days). 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Machine Learning for Data Science using Python, Workshop organised by </w:t>
                  </w:r>
                  <w:r w:rsidRPr="004235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SIT, Bhubaneswar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15-01-2020 to 19-01-2020 (05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5086">
                    <w:rPr>
                      <w:rFonts w:ascii="Times New Roman" w:hAnsi="Times New Roman"/>
                      <w:sz w:val="24"/>
                      <w:szCs w:val="24"/>
                    </w:rPr>
                    <w:t xml:space="preserve">Brain Science &amp; Technology: Tools and Techniques to understand the Human Brain, Short Term Training Program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IIT Delhi</w:t>
                  </w:r>
                  <w:r w:rsidRPr="00C95086"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14.12.2016 to 18.12.2016 (05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2G vs. 3G, Short Term Course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NITTTR, Chandigarh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23.05.2016 to 27.05.2016 (05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Design of Experiments: An Optimisation Tool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NIT Rourkela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21.12.2015 to 24.12.2015(04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Use of ICT in Teaching- Learning Process,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NITTTR, Kolkata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01.06.2015 to 05.06.2015(05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LabVIEW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DAQ,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C.V Raman College of Engineering, Bhubaneswar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14.11.2014 to 15.11.2014(02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Advances in Computational Intelligence, Summer School jointly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IEEE Computational Intelligence Society (Calcutta Chapter) &amp; SOA University, Bhubaneswar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14-04-2014 to 15-04-2014(02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Advances in Signal Processing for Power, Control &amp; Communication, National Workshop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IIIT Bhubaneswar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27.06.2013 to 29.06.2013(03 Days).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Computational Intelligence: Theories, Applications and Future Directions, National Workshop jointly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IEEE Computational Intelligence Society &amp; SOA University, Bhubaneswar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on 12-07-2013(01 Day).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MATLAB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&amp; Simulink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®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for Engineering Education, A Seminar organised by </w:t>
                  </w:r>
                  <w:proofErr w:type="spellStart"/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MathWorks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India on 21-09-2012(01 Day).</w:t>
                  </w:r>
                </w:p>
                <w:p w:rsidR="005B45B7" w:rsidRDefault="005B45B7" w:rsidP="005B45B7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Recent Trends in VLSI Design and Embedded Systems,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Faculty Development Program organised by </w:t>
                  </w:r>
                  <w:r w:rsidRPr="00677E3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BPUT, Odisha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from 26.07.2012 to 28.07.2012(03 Days).</w:t>
                  </w:r>
                </w:p>
                <w:p w:rsidR="005B45B7" w:rsidRDefault="005B45B7" w:rsidP="005B45B7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</w:rPr>
                  </w:pPr>
                  <w:r>
                    <w:t xml:space="preserve">Advanced DSP Design Techniques, A Short Term Course </w:t>
                  </w:r>
                  <w:proofErr w:type="spellStart"/>
                  <w:r>
                    <w:t>organised</w:t>
                  </w:r>
                  <w:proofErr w:type="spellEnd"/>
                  <w:r>
                    <w:t xml:space="preserve"> by </w:t>
                  </w:r>
                  <w:r w:rsidRPr="00042988">
                    <w:rPr>
                      <w:b/>
                    </w:rPr>
                    <w:t xml:space="preserve">IIT, </w:t>
                  </w:r>
                  <w:proofErr w:type="spellStart"/>
                  <w:r w:rsidRPr="00042988">
                    <w:rPr>
                      <w:b/>
                    </w:rPr>
                    <w:t>Kharagpur</w:t>
                  </w:r>
                  <w:proofErr w:type="spellEnd"/>
                  <w:r>
                    <w:t xml:space="preserve"> from 02-07-2012 to 06-07-2012(05 Days).</w:t>
                  </w:r>
                </w:p>
                <w:p w:rsidR="005B45B7" w:rsidRDefault="005B45B7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5B45B7" w:rsidRDefault="005B45B7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D16A9" w:rsidRDefault="00FD16A9" w:rsidP="00FD16A9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5B45B7" w:rsidRDefault="005B45B7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D16A9" w:rsidRPr="005B45B7" w:rsidRDefault="005B45B7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b/>
                      <w:sz w:val="23"/>
                      <w:szCs w:val="23"/>
                    </w:rPr>
                  </w:pPr>
                  <w:r w:rsidRPr="005B45B7">
                    <w:rPr>
                      <w:b/>
                      <w:sz w:val="23"/>
                      <w:szCs w:val="23"/>
                    </w:rPr>
                    <w:t>Gold Medal in M.Tech</w:t>
                  </w:r>
                </w:p>
                <w:p w:rsidR="005B45B7" w:rsidRDefault="005B45B7" w:rsidP="005B45B7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  <w:p w:rsidR="00264DF0" w:rsidRDefault="00264DF0" w:rsidP="00264DF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5B45B7" w:rsidRDefault="005B45B7" w:rsidP="00264DF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B45B7" w:rsidRPr="005B45B7" w:rsidRDefault="005B45B7" w:rsidP="005B45B7">
                  <w:pPr>
                    <w:pStyle w:val="Default"/>
                    <w:numPr>
                      <w:ilvl w:val="0"/>
                      <w:numId w:val="15"/>
                    </w:numPr>
                    <w:rPr>
                      <w:b/>
                      <w:bCs/>
                    </w:rPr>
                  </w:pPr>
                  <w:r w:rsidRPr="005B45B7">
                    <w:rPr>
                      <w:b/>
                      <w:bCs/>
                    </w:rPr>
                    <w:t xml:space="preserve">Fellow- </w:t>
                  </w:r>
                  <w:r>
                    <w:rPr>
                      <w:b/>
                      <w:bCs/>
                    </w:rPr>
                    <w:t xml:space="preserve">              </w:t>
                  </w:r>
                  <w:r w:rsidRPr="005B45B7">
                    <w:rPr>
                      <w:b/>
                      <w:bCs/>
                    </w:rPr>
                    <w:t>IETE(India)</w:t>
                  </w:r>
                </w:p>
                <w:p w:rsidR="005B45B7" w:rsidRPr="005B45B7" w:rsidRDefault="005B45B7" w:rsidP="005B45B7">
                  <w:pPr>
                    <w:pStyle w:val="Default"/>
                    <w:numPr>
                      <w:ilvl w:val="0"/>
                      <w:numId w:val="15"/>
                    </w:numPr>
                    <w:rPr>
                      <w:b/>
                      <w:bCs/>
                    </w:rPr>
                  </w:pPr>
                  <w:r w:rsidRPr="005B45B7">
                    <w:rPr>
                      <w:b/>
                      <w:bCs/>
                    </w:rPr>
                    <w:t>Senior Member-IEEE(USA)</w:t>
                  </w:r>
                </w:p>
                <w:p w:rsidR="005B45B7" w:rsidRPr="005B45B7" w:rsidRDefault="005B45B7" w:rsidP="005B45B7">
                  <w:pPr>
                    <w:pStyle w:val="Default"/>
                    <w:numPr>
                      <w:ilvl w:val="0"/>
                      <w:numId w:val="15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 w:rsidRPr="005B45B7">
                    <w:rPr>
                      <w:b/>
                      <w:bCs/>
                    </w:rPr>
                    <w:t>Member-</w:t>
                  </w:r>
                  <w:r w:rsidRPr="005B45B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  </w:t>
                  </w:r>
                  <w:r w:rsidRPr="005B45B7">
                    <w:rPr>
                      <w:b/>
                    </w:rPr>
                    <w:t>IEEE Signal Processing Society (USA)</w:t>
                  </w:r>
                </w:p>
                <w:p w:rsidR="005B45B7" w:rsidRDefault="005B45B7" w:rsidP="005B45B7">
                  <w:pPr>
                    <w:pStyle w:val="Default"/>
                    <w:numPr>
                      <w:ilvl w:val="0"/>
                      <w:numId w:val="15"/>
                    </w:num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Life Member-    ISTE(India)</w:t>
                  </w:r>
                </w:p>
                <w:p w:rsidR="005B45B7" w:rsidRDefault="005B45B7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69"/>
    <w:multiLevelType w:val="hybridMultilevel"/>
    <w:tmpl w:val="F5AED2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0EEA"/>
    <w:multiLevelType w:val="hybridMultilevel"/>
    <w:tmpl w:val="8A4044C8"/>
    <w:lvl w:ilvl="0" w:tplc="437EB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16B6"/>
    <w:multiLevelType w:val="hybridMultilevel"/>
    <w:tmpl w:val="DB444FAE"/>
    <w:lvl w:ilvl="0" w:tplc="4E1AA52E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401712A"/>
    <w:multiLevelType w:val="hybridMultilevel"/>
    <w:tmpl w:val="7BA61B48"/>
    <w:lvl w:ilvl="0" w:tplc="2126FCC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A413A"/>
    <w:multiLevelType w:val="hybridMultilevel"/>
    <w:tmpl w:val="7C7C28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A344C"/>
    <w:multiLevelType w:val="hybridMultilevel"/>
    <w:tmpl w:val="C1D8FB20"/>
    <w:lvl w:ilvl="0" w:tplc="99DE8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11B54"/>
    <w:multiLevelType w:val="hybridMultilevel"/>
    <w:tmpl w:val="8586D9CC"/>
    <w:lvl w:ilvl="0" w:tplc="57305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C8"/>
    <w:rsid w:val="00077B78"/>
    <w:rsid w:val="001960E1"/>
    <w:rsid w:val="002403AB"/>
    <w:rsid w:val="002633B3"/>
    <w:rsid w:val="00264DF0"/>
    <w:rsid w:val="00480AF4"/>
    <w:rsid w:val="004B7042"/>
    <w:rsid w:val="004D32A1"/>
    <w:rsid w:val="004E3933"/>
    <w:rsid w:val="004F4858"/>
    <w:rsid w:val="004F65C8"/>
    <w:rsid w:val="0051063B"/>
    <w:rsid w:val="005B45B7"/>
    <w:rsid w:val="005E3DC1"/>
    <w:rsid w:val="006203E1"/>
    <w:rsid w:val="00674C85"/>
    <w:rsid w:val="0077207C"/>
    <w:rsid w:val="00775113"/>
    <w:rsid w:val="0083574B"/>
    <w:rsid w:val="008557C1"/>
    <w:rsid w:val="008C6227"/>
    <w:rsid w:val="00944CC7"/>
    <w:rsid w:val="00A4761D"/>
    <w:rsid w:val="00A50F9F"/>
    <w:rsid w:val="00AF14FB"/>
    <w:rsid w:val="00B42D4B"/>
    <w:rsid w:val="00B60CC3"/>
    <w:rsid w:val="00B949BE"/>
    <w:rsid w:val="00BE2234"/>
    <w:rsid w:val="00CF54C5"/>
    <w:rsid w:val="00D41E75"/>
    <w:rsid w:val="00D47A2A"/>
    <w:rsid w:val="00E338EB"/>
    <w:rsid w:val="00F23DD1"/>
    <w:rsid w:val="00FA1E3D"/>
    <w:rsid w:val="00FB1A8E"/>
    <w:rsid w:val="00FD16A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B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WW-ListBullet">
    <w:name w:val="WW-List Bullet"/>
    <w:basedOn w:val="Normal"/>
    <w:rsid w:val="00B949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49BE"/>
    <w:rPr>
      <w:b/>
      <w:bCs/>
    </w:rPr>
  </w:style>
  <w:style w:type="character" w:styleId="Hyperlink">
    <w:name w:val="Hyperlink"/>
    <w:basedOn w:val="DefaultParagraphFont"/>
    <w:uiPriority w:val="99"/>
    <w:unhideWhenUsed/>
    <w:rsid w:val="00E338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B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WW-ListBullet">
    <w:name w:val="WW-List Bullet"/>
    <w:basedOn w:val="Normal"/>
    <w:rsid w:val="00B949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49BE"/>
    <w:rPr>
      <w:b/>
      <w:bCs/>
    </w:rPr>
  </w:style>
  <w:style w:type="character" w:styleId="Hyperlink">
    <w:name w:val="Hyperlink"/>
    <w:basedOn w:val="DefaultParagraphFont"/>
    <w:uiPriority w:val="99"/>
    <w:unhideWhenUsed/>
    <w:rsid w:val="00E33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07/s00521-019-04555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2022-08-19T05:39:00Z</dcterms:created>
  <dcterms:modified xsi:type="dcterms:W3CDTF">2022-08-21T11:01:00Z</dcterms:modified>
</cp:coreProperties>
</file>